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C558D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07.03.2018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C558D5">
        <w:rPr>
          <w:sz w:val="24"/>
          <w:lang w:val="ru-RU"/>
        </w:rPr>
        <w:t>12.03.2018</w:t>
      </w:r>
      <w:r w:rsidRPr="003D503E">
        <w:rPr>
          <w:sz w:val="24"/>
        </w:rPr>
        <w:t xml:space="preserve"> г. в 1</w:t>
      </w:r>
      <w:r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0A4C94">
        <w:rPr>
          <w:lang w:val="ru-RU"/>
        </w:rPr>
        <w:t>01.02.2018</w:t>
      </w:r>
      <w:r w:rsidRPr="00337DBF">
        <w:t>г. №</w:t>
      </w:r>
      <w:r w:rsidR="000A4C94">
        <w:rPr>
          <w:lang w:val="ru-RU"/>
        </w:rPr>
        <w:t>234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0A4C94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0A4C94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0A4C94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0A4C94">
      <w:pPr>
        <w:pStyle w:val="2"/>
        <w:ind w:firstLine="709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0A4C94">
      <w:pPr>
        <w:pStyle w:val="2"/>
        <w:ind w:firstLine="709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A4C94" w:rsidRDefault="000A4C94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C0582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0582D" w:rsidRPr="00C0582D" w:rsidRDefault="00C0582D" w:rsidP="00C058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0582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10 кв.м., специализация НТО: продовольственные товары, сезонность: несезонный объект,  по адресу: </w:t>
      </w:r>
      <w:bookmarkStart w:id="0" w:name="_Hlk479327740"/>
      <w:r w:rsidRPr="00C0582D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г.Кинель, </w:t>
      </w:r>
      <w:bookmarkEnd w:id="0"/>
      <w:r w:rsidRPr="00C0582D">
        <w:rPr>
          <w:rFonts w:ascii="Times New Roman" w:eastAsia="Times New Roman" w:hAnsi="Times New Roman" w:cs="Times New Roman"/>
          <w:color w:val="auto"/>
          <w:lang w:val="ru-RU"/>
        </w:rPr>
        <w:t>п.г.т.Усть-Кинельский, ул.Спортивная, 17 (напротив магазина "Пятерочка"),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0582D" w:rsidRPr="00C0582D" w:rsidTr="004B2DCE">
        <w:tc>
          <w:tcPr>
            <w:tcW w:w="3190" w:type="dxa"/>
            <w:vMerge w:val="restart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C0582D" w:rsidRPr="00C0582D" w:rsidTr="004B2DCE">
        <w:tc>
          <w:tcPr>
            <w:tcW w:w="3190" w:type="dxa"/>
            <w:vMerge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C0582D" w:rsidRPr="00C0582D" w:rsidTr="004B2DCE">
        <w:tc>
          <w:tcPr>
            <w:tcW w:w="3190" w:type="dxa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10817,71</w:t>
            </w:r>
          </w:p>
        </w:tc>
        <w:tc>
          <w:tcPr>
            <w:tcW w:w="3191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13200,07</w:t>
            </w:r>
          </w:p>
        </w:tc>
      </w:tr>
      <w:tr w:rsidR="00C0582D" w:rsidRPr="00C0582D" w:rsidTr="004B2DCE">
        <w:tc>
          <w:tcPr>
            <w:tcW w:w="3190" w:type="dxa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10813,78</w:t>
            </w:r>
          </w:p>
        </w:tc>
        <w:tc>
          <w:tcPr>
            <w:tcW w:w="3191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13200,81</w:t>
            </w:r>
          </w:p>
        </w:tc>
      </w:tr>
      <w:tr w:rsidR="00C0582D" w:rsidRPr="00C0582D" w:rsidTr="004B2DCE">
        <w:tc>
          <w:tcPr>
            <w:tcW w:w="3190" w:type="dxa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10813,32</w:t>
            </w:r>
          </w:p>
        </w:tc>
        <w:tc>
          <w:tcPr>
            <w:tcW w:w="3191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13198,35</w:t>
            </w:r>
          </w:p>
        </w:tc>
      </w:tr>
      <w:tr w:rsidR="00C0582D" w:rsidRPr="00C0582D" w:rsidTr="004B2DCE">
        <w:tc>
          <w:tcPr>
            <w:tcW w:w="3190" w:type="dxa"/>
            <w:shd w:val="clear" w:color="auto" w:fill="auto"/>
            <w:vAlign w:val="center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10817,25</w:t>
            </w:r>
          </w:p>
        </w:tc>
        <w:tc>
          <w:tcPr>
            <w:tcW w:w="3191" w:type="dxa"/>
            <w:shd w:val="clear" w:color="auto" w:fill="auto"/>
          </w:tcPr>
          <w:p w:rsidR="00C0582D" w:rsidRPr="00C0582D" w:rsidRDefault="00C0582D" w:rsidP="00C0582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58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13197,61</w:t>
            </w:r>
          </w:p>
        </w:tc>
      </w:tr>
    </w:tbl>
    <w:p w:rsidR="00C0582D" w:rsidRPr="00C0582D" w:rsidRDefault="00C0582D" w:rsidP="00C058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0582D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4853 (четыре тысячи восемьсот пятьдесят три) рубля 42 копейки;</w:t>
      </w:r>
    </w:p>
    <w:p w:rsidR="00C0582D" w:rsidRPr="00C0582D" w:rsidRDefault="00C0582D" w:rsidP="00C058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0582D">
        <w:rPr>
          <w:rFonts w:ascii="Times New Roman" w:eastAsia="Times New Roman" w:hAnsi="Times New Roman" w:cs="Times New Roman"/>
          <w:color w:val="auto"/>
          <w:lang w:val="ru-RU"/>
        </w:rPr>
        <w:t>Размер задатка 970 (девятьсот семьдесят) рублей 00 копеек.</w:t>
      </w:r>
    </w:p>
    <w:p w:rsidR="00004AE7" w:rsidRPr="00F11513" w:rsidRDefault="00C0582D" w:rsidP="00C0582D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C0582D">
        <w:rPr>
          <w:rFonts w:ascii="Times New Roman" w:eastAsia="Times New Roman" w:hAnsi="Times New Roman" w:cs="Times New Roman"/>
          <w:color w:val="auto"/>
          <w:lang w:val="ru-RU"/>
        </w:rPr>
        <w:t>Шаг аукциона 145 (сто сорок пять)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252CEA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8D313D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Глава КФХ Рузанов Владимир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8D313D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26.02</w:t>
            </w:r>
            <w:r w:rsid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8D313D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970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D31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D313D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D31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Глава КФХ Рузанов Владимир Юрьевич  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D31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8D313D" w:rsidRPr="008D31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26.02.2018</w:t>
            </w:r>
            <w:r w:rsidR="008D313D" w:rsidRPr="008D313D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8D313D" w:rsidRPr="008D31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29 мин.</w:t>
            </w:r>
          </w:p>
        </w:tc>
      </w:tr>
    </w:tbl>
    <w:p w:rsidR="00B754A5" w:rsidRPr="00B754A5" w:rsidRDefault="00B754A5" w:rsidP="00B754A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54A5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B754A5" w:rsidRDefault="00B754A5" w:rsidP="00B754A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54A5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B754A5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8D313D" w:rsidRPr="008D313D">
        <w:rPr>
          <w:rFonts w:ascii="Times New Roman" w:eastAsia="Times New Roman" w:hAnsi="Times New Roman" w:cs="Times New Roman"/>
          <w:color w:val="auto"/>
          <w:lang w:val="ru-RU"/>
        </w:rPr>
        <w:t>площадью 10 кв.м., специализация НТО: продовольственные товары, сезонность: несезонный объект, по адресу: Самарская область, г.Кинель, п.г.т.Усть-Кинельский, ул.Спортивная, 17 (напротив магазина "Пятерочка")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1" w:name="_GoBack"/>
      <w:bookmarkEnd w:id="1"/>
    </w:p>
    <w:p w:rsidR="0046150D" w:rsidRDefault="006303AA" w:rsidP="0087069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 w:rsidR="00870696">
        <w:rPr>
          <w:rFonts w:ascii="Times New Roman" w:eastAsia="Times New Roman" w:hAnsi="Times New Roman" w:cs="Times New Roman"/>
          <w:color w:val="auto"/>
          <w:lang w:val="ru-RU"/>
        </w:rPr>
        <w:t>Главе КФХ Рузанову Владимиру Юрьевичу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8D313D" w:rsidRPr="008D313D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ул.Спортивная, 17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 xml:space="preserve">ежегодный размер 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плат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>ы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по договору устанавливается равной начальному размеру </w:t>
      </w:r>
      <w:r w:rsidR="008D313D" w:rsidRPr="008D313D">
        <w:rPr>
          <w:rFonts w:ascii="Times New Roman" w:eastAsia="Times New Roman" w:hAnsi="Times New Roman" w:cs="Times New Roman"/>
          <w:color w:val="auto"/>
          <w:lang w:val="ru-RU"/>
        </w:rPr>
        <w:t>4853 (четыре тысячи восемьсот пятьдесят три) рубля 42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E95074" w:rsidRPr="00E95074" w:rsidRDefault="00E95074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B754A5" w:rsidRPr="00E42CB7" w:rsidRDefault="00B754A5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</w:t>
      </w:r>
      <w:r w:rsidR="00B754A5">
        <w:rPr>
          <w:lang w:val="ru-RU"/>
        </w:rPr>
        <w:t xml:space="preserve">                              ____</w:t>
      </w:r>
      <w:r w:rsidRPr="00E42CB7">
        <w:rPr>
          <w:lang w:val="ru-RU"/>
        </w:rPr>
        <w:t>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B754A5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B754A5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</w:t>
      </w:r>
    </w:p>
    <w:p w:rsidR="00A6389A" w:rsidRPr="00E42CB7" w:rsidRDefault="00B754A5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</w:t>
      </w:r>
      <w:r w:rsidR="00A6389A">
        <w:rPr>
          <w:lang w:val="ru-RU"/>
        </w:rPr>
        <w:t xml:space="preserve">  __________</w:t>
      </w:r>
      <w:r w:rsidR="00A6389A" w:rsidRPr="00E42CB7">
        <w:rPr>
          <w:lang w:val="ru-RU"/>
        </w:rPr>
        <w:t xml:space="preserve">  </w:t>
      </w:r>
      <w:r w:rsidR="00A6389A">
        <w:rPr>
          <w:lang w:val="ru-RU"/>
        </w:rPr>
        <w:t>Ефременко С.В.</w:t>
      </w:r>
      <w:r w:rsidR="00A6389A" w:rsidRPr="00E42CB7">
        <w:rPr>
          <w:lang w:val="ru-RU"/>
        </w:rPr>
        <w:t xml:space="preserve">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FD3" w:rsidRDefault="00BB5FD3">
      <w:r>
        <w:separator/>
      </w:r>
    </w:p>
  </w:endnote>
  <w:endnote w:type="continuationSeparator" w:id="0">
    <w:p w:rsidR="00BB5FD3" w:rsidRDefault="00BB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FD3" w:rsidRDefault="00BB5FD3"/>
  </w:footnote>
  <w:footnote w:type="continuationSeparator" w:id="0">
    <w:p w:rsidR="00BB5FD3" w:rsidRDefault="00BB5F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A4C94"/>
    <w:rsid w:val="00110048"/>
    <w:rsid w:val="001373A2"/>
    <w:rsid w:val="001433F4"/>
    <w:rsid w:val="001C1460"/>
    <w:rsid w:val="001C7B19"/>
    <w:rsid w:val="00222970"/>
    <w:rsid w:val="00252CEA"/>
    <w:rsid w:val="002652CB"/>
    <w:rsid w:val="002715F7"/>
    <w:rsid w:val="00272FC5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64404"/>
    <w:rsid w:val="00776731"/>
    <w:rsid w:val="00784328"/>
    <w:rsid w:val="007A606E"/>
    <w:rsid w:val="007C2032"/>
    <w:rsid w:val="00813D99"/>
    <w:rsid w:val="00832057"/>
    <w:rsid w:val="00866514"/>
    <w:rsid w:val="00870696"/>
    <w:rsid w:val="008751A7"/>
    <w:rsid w:val="008B3449"/>
    <w:rsid w:val="008D313D"/>
    <w:rsid w:val="008F3939"/>
    <w:rsid w:val="00903E07"/>
    <w:rsid w:val="00914798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754A5"/>
    <w:rsid w:val="00BB5FD3"/>
    <w:rsid w:val="00BC2483"/>
    <w:rsid w:val="00BC44F8"/>
    <w:rsid w:val="00BC6252"/>
    <w:rsid w:val="00C0582D"/>
    <w:rsid w:val="00C11AD1"/>
    <w:rsid w:val="00C558D5"/>
    <w:rsid w:val="00C66DFA"/>
    <w:rsid w:val="00C8581C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95B13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458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2018-03-12T05:39:00Z</cp:lastPrinted>
  <dcterms:created xsi:type="dcterms:W3CDTF">2018-03-12T05:39:00Z</dcterms:created>
  <dcterms:modified xsi:type="dcterms:W3CDTF">2018-03-12T05:40:00Z</dcterms:modified>
</cp:coreProperties>
</file>